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 of the Blade: A Strategic Deep Dive into the Mystic Swordsman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An Echo of a Bygone Era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vast and ever-evolving history of the Yu-Gi-Oh! Trading Card Game, few mechanics encapsulate the design philosophy of the game's early years quite like the "LV" system. Introduced in the pivotal 2004 set </w:t>
      </w:r>
      <w:r w:rsidDel="00000000" w:rsidR="00000000" w:rsidRPr="00000000">
        <w:rPr>
          <w:rFonts w:ascii="Google Sans Text" w:cs="Google Sans Text" w:eastAsia="Google Sans Text" w:hAnsi="Google Sans Text"/>
          <w:i w:val="1"/>
          <w:color w:val="1b1c1d"/>
          <w:rtl w:val="0"/>
        </w:rPr>
        <w:t xml:space="preserve">Soul of the Duelist</w:t>
      </w:r>
      <w:r w:rsidDel="00000000" w:rsidR="00000000" w:rsidRPr="00000000">
        <w:rPr>
          <w:rFonts w:ascii="Google Sans Text" w:cs="Google Sans Text" w:eastAsia="Google Sans Text" w:hAnsi="Google Sans Text"/>
          <w:color w:val="1b1c1d"/>
          <w:rtl w:val="0"/>
        </w:rPr>
        <w:t xml:space="preserve">, "LV" monsters were a novel attempt to represent a monster's growth and progression directly on the field, evolving into more powerful forms as a duel unfolded.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Among the first wave of these unique creatures was the "Mystic Swordsman" series, an archetype built around a single, highly specific purpose: to punish and dismantle the strategies of opponents who relied on face-down Defense Position monsters. This thematic focus made the Swordsmen a direct product of their time, an era where battle was king, and the mystery of a set monster—be it a devastating Flip Effect or a defensive wall—was a central element of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 Swordsman" cards tell a story of a warrior's journey from a young upstart to a seasoned master, a narrative woven directly into their effects. They offered a potent, if narrow, solution to some of the era's most common threats. For many players, the archetype holds a distinct nostalgic appeal, representing a simpler, more battle-focused period of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a deeper analysis reveals an archetype plagued by a fundamental internal contradiction—a design flaw that complicates its own strategy and relegates it to a fascinating case study in early game design. This report will provide an exhaustive analysis of the "Mystic Swordsman" lineage, deconstructing its core mechanics, outlining its strategic applications, and situating it within the broader context of both the retro and modern game. It is a critical look at a blade forged in a different time, examining both its sharp edge and its inherent imperfections.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Swordsman's Lineage - A Card-by-Card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"Mystic Swordsman" archetype is a linear progression of three monsters. Each builds upon the last, increasing in power and refining its signature ability. A granular examination of each card is essential to understanding the archetype's intended function and its practical limitations.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Mystic Swordsman LV2: The Initiator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begins with "Mystic Swordsman LV2," the foundational piece of the entire series. As an EARTH Warrior-Type Effect Monster with 900 ATK and 0 DEF, its stats are unassuming, making it vulnerable in open combat.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value lies entirely in its effects and its status as the only member of the series that can be Normal Summoned without restriction.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first effect reads: "At the start of the Damage Step, if this card attacked a face-down Defense Position monster: Destroy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archetype's defining characteristic. The effect triggers at the very beginning of the Damage Step, before the face-down monster is flipped face-up. This timing is critical, as it means the targeted monster is destroyed by a card effect, not by battle. Consequently, any Flip Effects the monster may have will not activate. Furthermore, it prevents monsters known as "recruiters"—such as "Mystic Tomato," "Shining Angel," or "Giant Rat"—from activating their effects, which typically trigger when they are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 format like Goat Control, where setting such monsters is a common defensive and strategic play, this ability provides a powerful form of removal.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enables the archetype's progression: "During the End Phase, if this card destroyed a monster by battle this turn: You can send this face-up card to the Graveyard; Special Summon 1 'Mystic Swordsman LV4'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establishes the "LV" mechanic, allowing the weak LV2 to be exchanged for its more formidable successor.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Mystic Swordsman LV4: The Journeyman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Summoned through the effect of its predecessor, "Mystic Swordsman LV4" represents the warrior in his prime. An EARTH Warrior with a respectable 1900 ATK and 1600 DEF, it can contend with most standard monsters of its era.</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it comes with a significant restriction: "Cannot be Normal Summoned (but can be Normal Set)".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clause makes it impossible to bring LV4 to the field in face-up Attack Position through a standard summon, forcing players to either Special Summon it or Normal Set it, which is often a suboptimal play for an offensive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effects are a direct continuation of LV2's. The first is identical: "At the start of the Damage Step, if this card attacked a face-down Defense Position monster: Destroy that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its higher ATK, this effect becomes more threatening, as the opponent must now contend with a monster that can both destroy set cards with ease and hold its own in battle against face-up threats. The second effect continues the chain: "During the End Phase, if this card destroyed a monster by battle this turn: You can send this face-up card to the Graveyard; Special Summon 1 'Mystic Swordsman LV6'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serves as the bridge to the archetype's final form, following the same trigger condition as LV2.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Mystic Swordsman LV6: The Master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culmination of the swordsman's training is "Mystic Swordsman LV6." This EARTH Warrior boasts a solid 2300 ATK and 1700 DEF, making it a credible boss monster for its time.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Like LV4, it "Cannot be Normal Summoned (but can be Normal Set)," reinforcing the idea that it must be brought forth through the established "LV" progression.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"Mystic Swordsman LV6" does not have a leveling-up effect of its own, signifying the end of the line. Instead, its anti-set monster ability is significantly enhanced: "At the start of the Damage Step, if this card attacked a face-down Defense Position monster: Destroy that monster, and if you do, you can place it on top of your opponent's Deck instead of sending it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far more potent form of removal. Not only does it bypass graveyard effects, but it also disrupts the opponent's next draw, forcing them to draw the same, now-useless monster again. This form of "deck-stacking" can be devastating, effectively making the opponent skip their Draw Phase. Despite this powerful effect, its 2300 ATK, while strong, is not insurmountable, leaving it vulnerable to being overcome by other boss monsters of the era.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Central Design Contradiction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linear progression of the "Mystic Swordsman" series appears straightforward, it is built upon a fundamental and self-sabotaging design flaw. This internal conflict is the single most important factor in understanding how the archetype functions—or fails to function—as intended.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problem lies in the conflicting activation requirements of the monsters' two effects. The first, signature effect of all three Swordsmen is to destroy a face-down monster they attack </w:t>
      </w:r>
      <w:r w:rsidDel="00000000" w:rsidR="00000000" w:rsidRPr="00000000">
        <w:rPr>
          <w:rFonts w:ascii="Google Sans Text" w:cs="Google Sans Text" w:eastAsia="Google Sans Text" w:hAnsi="Google Sans Text"/>
          <w:i w:val="1"/>
          <w:color w:val="1b1c1d"/>
          <w:rtl w:val="0"/>
        </w:rPr>
        <w:t xml:space="preserve">by card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occurs at the start of the Damage Step, and because the monster is destroyed by an effect, the game state does not proceed to damage calculation. The second, "level up" effect of LV2 and LV4 requires the monster to have "destroyed a monster </w:t>
      </w:r>
      <w:r w:rsidDel="00000000" w:rsidR="00000000" w:rsidRPr="00000000">
        <w:rPr>
          <w:rFonts w:ascii="Google Sans Text" w:cs="Google Sans Text" w:eastAsia="Google Sans Text" w:hAnsi="Google Sans Text"/>
          <w:i w:val="1"/>
          <w:color w:val="1b1c1d"/>
          <w:rtl w:val="0"/>
        </w:rPr>
        <w:t xml:space="preserve">by battle</w:t>
      </w:r>
      <w:r w:rsidDel="00000000" w:rsidR="00000000" w:rsidRPr="00000000">
        <w:rPr>
          <w:rFonts w:ascii="Google Sans Text" w:cs="Google Sans Text" w:eastAsia="Google Sans Text" w:hAnsi="Google Sans Text"/>
          <w:color w:val="1b1c1d"/>
          <w:rtl w:val="0"/>
        </w:rPr>
        <w:t xml:space="preserve"> this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Official rulings confirm that when a "Mystic Swordsman" uses its primary effect on a set monster, that monster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considered to have been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paradox: the archetype's most iconic ability actively prevents its own progression mechanic from triggering. To level up naturally, a player must use a "Mystic Swordsman" to attack a face-up monster and destroy it in battle. This forces a counter-intuitive line of play where the player must ignore the unique strength of their card to access its next form. This inherent contradiction transforms the "natural" leveling process from a core strategy into a rare, opportunistic event, fundamentally shaping every strategic decision a player must make and revealing a significant oversight in the game's early design principles.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The Mystic Swordsman Progression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 (Anti-Set)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 (Progression/Upgraded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Mystic Swordsman LV2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900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Normal Summoned/Set.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attacked face-down monster by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it destroys a monster by battle, can be sent to GY in the End Phase to Special Summon "Mystic Swordsman LV4".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Mystic Swordsman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Normal Summoned. Can be Normal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attacked face-down monster by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it destroys a monster by battle, can be sent to GY in the End Phase to Special Summon "Mystic Swordsman LV6".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Mystic Swordsman LV6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 / 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Normal Summoned. Can be Normal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attacked face-down monster by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the monster destroyed by its effect on top of the opponent's Deck.</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Path of Ascension - Deconstructing the "LV" Engine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flawed nature of the "Mystic Swordsman" monsters' internal progression, a player must look to external cards to make the strategy viable. This chapter dissects the two primary methods of leveling up: the slow and impractical "Natural Path," and the far more efficient "Accelerated Path" that defines any functional build of the deck.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Natural Path: A Flawed Doctrine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"Natural Path" refers to using the monsters' own effects to level up. As detailed previously, this requires "Mystic Swordsman LV2" or "LV4" to destroy an opponent's monster by battle, with the effect triggering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impracticality of this method cannot be overstated. Due to the central design contradiction, this can only be achieved by attacking a face-up monster. For the 900 ATK "Mystic Swordsman LV2," this means attacking a monster with less than 900 ATK, a rare sight outside of tokens or very specific utility monsters.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if the condition is met, the process is dangerously slow. The effect only triggers during the End Phase, meaning the "Mystic Swordsman" remains on the field for the entirety of the turn after it has successfully battled. This leaves it exposed to removal from Spells, Traps, or other monster effects before it has a chance to ascend. This slow, telegraphed progression is a relic of an older design philosophy that valued thematic flavor over competitive tempo. In any era of Yu-Gi-Oh!, waiting an entire turn to advance a game plan is a significant liability. For "Mystic Swordsman," this path is not a viable primary strategy but rather a secondary benefit that might occasionally occur by chance.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Accelerated Path: The "Level Up!" Imperative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unlocking the "Mystic Swordsman" archetype's potential lies in a single Normal Spell card: "Level Up!". Its effect is simple and powerful: "Send 1 face-up 'LV' monster you control to the GY; Special Summon 1 monster from your hand or Deck that is listed in the sent monster's text,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card is not merely a piece of support; it is the central pillar upon which any functional "Mystic Swordsman" deck is built.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"Level Up!" completely circumvents the flawed "Natural Path." It allows a player to immediately trade a "Mystic Swordsman LV2" on the field for a "Mystic Swordsman LV4" from the deck, or a LV4 for a LV6. This happens at Spell Speed 1, during the Main Phase, providing a massive boost in speed and consistency. It allows the deck to access its stronger forms without ever needing to enter the Battle Phase, let alone fulfill the difficult condition of destroying a monster by battle.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fact that "Level Up!" was released in the very same set, </w:t>
      </w:r>
      <w:r w:rsidDel="00000000" w:rsidR="00000000" w:rsidRPr="00000000">
        <w:rPr>
          <w:rFonts w:ascii="Google Sans Text" w:cs="Google Sans Text" w:eastAsia="Google Sans Text" w:hAnsi="Google Sans Text"/>
          <w:i w:val="1"/>
          <w:color w:val="1b1c1d"/>
          <w:rtl w:val="0"/>
        </w:rPr>
        <w:t xml:space="preserve">Soul of the Duelist</w:t>
      </w:r>
      <w:r w:rsidDel="00000000" w:rsidR="00000000" w:rsidRPr="00000000">
        <w:rPr>
          <w:rFonts w:ascii="Google Sans Text" w:cs="Google Sans Text" w:eastAsia="Google Sans Text" w:hAnsi="Google Sans Text"/>
          <w:color w:val="1b1c1d"/>
          <w:rtl w:val="0"/>
        </w:rPr>
        <w:t xml:space="preserve">, as the "Mystic Swordsman" cards is telling.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existence suggests an awareness on the part of the game's designers that the inherent "LV" mechanic was too slow and unreliable for practical play. "Level Up!" serves as a necessary design corrective, a patch that makes the entire "LV" concept function at a reasonable pace. For the "Mystic Swordsman" series, its importance is even greater, as it provides the only reliable method of progression. Consequently, any deck centered around this archetype must fundamentally operate as a "Level Up! Turbo" strategy, prioritizing access to this crucial spell card to execute its game plan.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Other "LV" Support: The Forgotten Scrolls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"Level Up!" is the star of the show, other generic "LV" support cards were created. However, for the "Mystic Swordsman" strategy, they are largely irrelevant and often detrimental. "Level Modulation," for example, allows you to Special Summon an "LV" monster from the Graveyard but at the staggering cost of letting your opponent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game of resource management, willingly giving an opponent a net +1 in card advantage is almost always an incorrect play.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card, "Level Down!?", allows a player to return an "LV" monster to the deck to Special Summon a lower-"LV" version of it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directly counter-intuitive to the deck's goal of ascending to "Mystic Swordsman LV6." A final piece of support, "The Graveyard in the Fourth Dimension," shuffles two "LV" monsters from the Graveyard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this can help with resource recursion in a long game, it is far too slow and provides no immediate impact on the board. The collective failure of this broader support suite to offer any meaningful advantage further cements "Level Up!" as the only essential spell for the "LV" engine.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Forging the Strategy - Searchers, Combos, and Endboards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clear understanding of the cards and the "LV" engine, it is possible to construct a coherent strategy. This involves consistently accessing the key combo pieces, executing the core plays, and understanding the nature of the board state the deck aims to create. The following sections are structured to be easily translatable to a visual format, such as an AI canvas.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Call to Arms: Assembling Your Swordsman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consistent strategy requires reliable ways to search for its key cards. The "Mystic Swordsman" deck, being a Warrior-based strategy, has access to some of the best search tools in the game's history.</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Primary Searcher: "Reinforcement of the Army"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Normal Spell "Reinforcement of the Army" (often abbreviated as ROTA) is the deck's most powerful consistency tool. Its effect is simple: "Add 1 Level 4 or lower Warrior monster from your Deck to your hand".19 As "Mystic Swordsman LV2" is a Level 2 Warrior, it is a perfect target for ROTA. This spell effectively acts as additional copies of the deck's main starter monster. The card's long history on the Forbidden &amp; Limited List, often restricted due to its power in dominant Warrior archetypes like Nekroz, is a testament to its incredible value.21 For a "Mystic Swordsman" deck, it is the single most important card for ensuring a playable opening hand.8</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Secondary Searcher: "Giant Rat"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older, slower formats, "Giant Rat" provides another avenue to the deck's starter. This EARTH Beast-Type monster has an effect that triggers when it is destroyed by battle: "Special Summon 1 EARTH monster with 1500 or less ATK from your Deck in face-up Attack Position".8 "Mystic Swordsman LV2," being an EARTH monster with 900 ATK, is a valid target. "Giant Rat" can be set as a defensive measure, and when the opponent attacks and destroys it, it is replaced by the key combo piece, providing both board presence and a search in one action.</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Recovery: "The Warrior Returning Alive"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 provide resilience against disruption, "The Warrior Returning Alive" is an essential tool. This Normal Spell allows a player to "Target 1 Warrior monster in your GY; add that target to your hand".25 This card is crucial for recursion. If "Mystic Swordsman LV2" is destroyed before it can be used with "Level Up!", this spell can retrieve it to try again on a later turn. It can also recover a destroyed LV4 or LV6, adding a layer of endurance to a strategy that can otherwise be quite fragile.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Art of the Duel: Core Combo Lines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 Swordsman" strategy revolves around two primary lines of play, each serving a different purpose.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A: The "Level Up!" Ascension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summon "Mystic Swordsman LV6" as quickly as possible.</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"Mystic Swordsman LV2" in hand + "Level Up!" in hand.</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Begin your Main Phase 1. Normal Summon "Mystic Swordsman LV2" from your hand to your Main Monster Zone.</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Normal Spell Card "Level Up!" from your hand.</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cost to activate "Level Up!", send the face-up "Mystic Swordsman LV2" from your field to the Graveyard.</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"Level Up!" resolves, allowing you to Special Summon one "Mystic Swordsman LV4" from your hand or, more commonly, your Deck.</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Extended Combo (with a second "Level 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 With "Mystic Swordsman LV4" now on the field, activate a second copy of "Level 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 Send the face-up "Mystic Swordsman LV4" from your field to the Graveyard as the cost.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 The effect resolves, allowing you to Special Summon one "Mystic Swordsman LV6" from your hand or Deck.</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sequence is the deck's most direct and powerful opening play. It demonstrates the absolute necessity of "Level Up!" to achieve the deck's primary goal in a timely manner. A hand containing ROTA and "Level Up!" can achieve a field of "Mystic Swordsman LV4" with just two cards.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B: The Subterfuge Strike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use the Swordsman's primary effect as a form of proactive, targeted removal.</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Any "Mystic Swordsman" monster on the field + a card that can flip an opponent's monster face-down (e.g., "Book of Moon").</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Assume you have "Mystic Swordsman LV4" on your field and your opponent controls a threatening face-up monster (e.g., a monster with more than 1900 ATK).</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your Battle Phase.</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Before declaring an attack, activate the Quick-Play Spell "Book of Moon" from your hand, targeting the opponent's threatening monster.</w:t>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"Book of Moon" resolves, changing the opponent's monster to face-down Defense Position.</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declare an attack with "Mystic Swordsman LV4," targeting the newly face-down monster.</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Damage Step. At the start of the Damage Step, the effect of "Mystic Swordsman LV4" activates, destroying the face-down monster immediately. No damage calculation occurs, and the monster's Flip Effect (if any) does not activate.</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combo line showcases the true strategic potential of the "Mystic Swordsman" as a control tool. It transforms the Swordsmen from being merely reactive answers to already-set cards into proactive removal that can deal with established threats. This synergy is the heart of any sophisticated build of the deck. However, it also perfectly illustrates the central tension of the archetype: executing this powerful removal combo does not involve destroying a monster by battle, and therefore </w:t>
      </w:r>
      <w:r w:rsidDel="00000000" w:rsidR="00000000" w:rsidRPr="00000000">
        <w:rPr>
          <w:rFonts w:ascii="Google Sans Text" w:cs="Google Sans Text" w:eastAsia="Google Sans Text" w:hAnsi="Google Sans Text"/>
          <w:i w:val="1"/>
          <w:color w:val="1b1c1d"/>
          <w:rtl w:val="0"/>
        </w:rPr>
        <w:t xml:space="preserve">prevents</w:t>
      </w:r>
      <w:r w:rsidDel="00000000" w:rsidR="00000000" w:rsidRPr="00000000">
        <w:rPr>
          <w:rFonts w:ascii="Google Sans Text" w:cs="Google Sans Text" w:eastAsia="Google Sans Text" w:hAnsi="Google Sans Text"/>
          <w:color w:val="1b1c1d"/>
          <w:rtl w:val="0"/>
        </w:rPr>
        <w:t xml:space="preserve"> the leveling-up mechanic from triggering.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Final Stance: Evaluating the Endboard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executing its combos, the "Mystic Swordsman" deck aims to establish a specific board state, or "endboard." An analysis of this endboard reveals both its niche strengths and its overwhelming weaknesses.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endboard achieved through the archetype's own engine consists of a single monster: "Mystic Swordsman LV6" on the field, perhaps with some generic backrow for protection.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Disruptive Removal</w:t>
      </w:r>
      <w:r w:rsidDel="00000000" w:rsidR="00000000" w:rsidRPr="00000000">
        <w:rPr>
          <w:rFonts w:ascii="Google Sans Text" w:cs="Google Sans Text" w:eastAsia="Google Sans Text" w:hAnsi="Google Sans Text"/>
          <w:color w:val="1b1c1d"/>
          <w:rtl w:val="0"/>
        </w:rPr>
        <w:t xml:space="preserve">: The primary strength of this endboard is the threat LV6 poses to any monster the opponent might set. Its ability to attack a set monster and place it on top of the deck is a powerful form of disruption that bypasses the graveyard and guarantees the opponent a dead draw.</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Anti-Meta Niche</w:t>
      </w:r>
      <w:r w:rsidDel="00000000" w:rsidR="00000000" w:rsidRPr="00000000">
        <w:rPr>
          <w:rFonts w:ascii="Google Sans Text" w:cs="Google Sans Text" w:eastAsia="Google Sans Text" w:hAnsi="Google Sans Text"/>
          <w:color w:val="1b1c1d"/>
          <w:rtl w:val="0"/>
        </w:rPr>
        <w:t xml:space="preserve">: In formats where Flip Effects and battle-destroyed "recruiters" are common, this endboard inherently counters a major aspect of the metagame, forcing the opponent to play in a less optimal, more aggressive manner.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Extreme Vulnerability</w:t>
      </w:r>
      <w:r w:rsidDel="00000000" w:rsidR="00000000" w:rsidRPr="00000000">
        <w:rPr>
          <w:rFonts w:ascii="Google Sans Text" w:cs="Google Sans Text" w:eastAsia="Google Sans Text" w:hAnsi="Google Sans Text"/>
          <w:color w:val="1b1c1d"/>
          <w:rtl w:val="0"/>
        </w:rPr>
        <w:t xml:space="preserve">: "Mystic Swordsman LV6" has no built-in protection. It is not immune to targeting, destruction by card effects, or banishment. It can be destroyed in battle by any monster with more than 2300 ATK, a threshold easily met by many boss monsters.</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 Strategic Ceiling</w:t>
      </w:r>
      <w:r w:rsidDel="00000000" w:rsidR="00000000" w:rsidRPr="00000000">
        <w:rPr>
          <w:rFonts w:ascii="Google Sans Text" w:cs="Google Sans Text" w:eastAsia="Google Sans Text" w:hAnsi="Google Sans Text"/>
          <w:color w:val="1b1c1d"/>
          <w:rtl w:val="0"/>
        </w:rPr>
        <w:t xml:space="preserve">: The archetype provides no negations, no floodgate effects, and generates no card advantage. The endboard is a single, fragile threat that relies entirely on the opponent setting a monster to be effective.</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Obsolescence in Modern Yu-Gi-Oh!</w:t>
      </w:r>
      <w:r w:rsidDel="00000000" w:rsidR="00000000" w:rsidRPr="00000000">
        <w:rPr>
          <w:rFonts w:ascii="Google Sans Text" w:cs="Google Sans Text" w:eastAsia="Google Sans Text" w:hAnsi="Google Sans Text"/>
          <w:color w:val="1b1c1d"/>
          <w:rtl w:val="0"/>
        </w:rPr>
        <w:t xml:space="preserve">: The core gimmick of the archetype is almost entirely irrelevant in the modern game. Monsters are rarely left in face-down Defense Position, as gameplay is dominated by powerful Extra Deck monsters that are summoned face-up and often possess immunities to destruction or targeting, rendering the Swordsman's blade completely ineffective.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Allies in Arms - Synergies and Hybrid Deck Concepts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 Swordsman" series is far too small to function as a standalone deck. It consists of only three monsters and no dedicated Spells or Traps. Therefore, building a coherent deck requires surrounding this small engine with a robust ecosystem of support cards and synergistic archetypes.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Warrior's Guild: Generic Support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 Swordsman" cards are not a self-contained archetype in the modern sense; they are a small engine that is entirely dependent on the powerful, generic support available to the Warrior monster type. All three Swordsmen are EARTH Warriors, giving them access to one of the deepest and most versatile pools of support cards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review of decklists from various eras consistently shows a small "Mystic Swordsman" package of 3x LV2, 2-3x LV4, and 1-2x LV6, surrounded by a large number of generic Warrior and format staples.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functional identity is that of a "Warrior Toolbox" deck, which uses the Swordsmen as a specialized removal package rather than a "Mystic Swordsman Deck" with a singular, focused identity.</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Support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Extenders</w:t>
      </w:r>
      <w:r w:rsidDel="00000000" w:rsidR="00000000" w:rsidRPr="00000000">
        <w:rPr>
          <w:rFonts w:ascii="Google Sans Text" w:cs="Google Sans Text" w:eastAsia="Google Sans Text" w:hAnsi="Google Sans Text"/>
          <w:color w:val="1b1c1d"/>
          <w:rtl w:val="0"/>
        </w:rPr>
        <w:t xml:space="preserve">: To build a board and defend until the core combo is ready, players use "extenders"—monsters that can be Special Summoned easily. "Marauding Captain," upon being Normal Summoned, allows the player to Special Summon another Level 4 or lower Warrior from their hand, helping to establish a defensive wall or prepare for an Xyz or Link Summon in more modern contexts.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"Junk Forward" can be Special Summoned from the hand if the player controls no monsters, providing an immediate body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Toolbox Staples</w:t>
      </w:r>
      <w:r w:rsidDel="00000000" w:rsidR="00000000" w:rsidRPr="00000000">
        <w:rPr>
          <w:rFonts w:ascii="Google Sans Text" w:cs="Google Sans Text" w:eastAsia="Google Sans Text" w:hAnsi="Google Sans Text"/>
          <w:color w:val="1b1c1d"/>
          <w:rtl w:val="0"/>
        </w:rPr>
        <w:t xml:space="preserve">: Because ROTA can search any Level 4 or lower Warrior, the deck can include single copies of various utility monsters. "Exiled Force" provides a different form of monster removal by tributing itself, while "D.D. Warrior Lady" can banish any monster it battles, offering answers to threats the Swordsmen cannot handle.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Masters of Subterfuge: The Position-Flipping Engine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synergistic engine for the "Mystic Swordsman" archetype is a suite of cards that can manipulate monster battle positions. These cards are not just helpful support; they are essential enablers that allow the Swordsmen to use their primary effect on demand, turning any of the opponent's face-up monsters into a valid target.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retro decklists invariably include multiple copies of cards like "Book of Moon" and "Nobleman of Crossout".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"Book of Moon" is a Quick-Play Spell that flips one face-up monster into face-down Defense Position. Its versatility is immense; it can be used offensively during one's own turn to set up a "Mystic Swordsman" attack, or defensively during the opponent's turn to disrupt their plays. "Nobleman of Crossout" is a powerful Normal Spell that destroys one face-down monster and banishes it. If the monster was a Flip Effect monster, all other copies are banished from both players' decks. While it competes with the Swordsmen for targets, it provides a more permanent solution to problematic cards.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Comparative Archetypes: The Path Not Taken (Silent Swordsman)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appreciate the design and limitations of "Mystic Swordsman," it is insightful to compare it to another "LV" archetype from the same era: "Silent Swordsman." This LIGHT Warrior series also features a progression from LV3 to LV5 to LV7 and highlights a more successful and enduring implementation of the "LV" concept.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Better Progression Mechanic</w:t>
      </w:r>
      <w:r w:rsidDel="00000000" w:rsidR="00000000" w:rsidRPr="00000000">
        <w:rPr>
          <w:rFonts w:ascii="Google Sans Text" w:cs="Google Sans Text" w:eastAsia="Google Sans Text" w:hAnsi="Google Sans Text"/>
          <w:color w:val="1b1c1d"/>
          <w:rtl w:val="0"/>
        </w:rPr>
        <w:t xml:space="preserve">: "Silent Swordsman LV3" levels up during the player's Standby Phase by sending itself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While slow, this progression is guaranteed and does not conflict with its other effects, unlike the paradoxical design of "Mystic Swordsman."</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More Relevant Effects</w:t>
      </w:r>
      <w:r w:rsidDel="00000000" w:rsidR="00000000" w:rsidRPr="00000000">
        <w:rPr>
          <w:rFonts w:ascii="Google Sans Text" w:cs="Google Sans Text" w:eastAsia="Google Sans Text" w:hAnsi="Google Sans Text"/>
          <w:color w:val="1b1c1d"/>
          <w:rtl w:val="0"/>
        </w:rPr>
        <w:t xml:space="preserve">: The boss monsters of the "Silent Swordsman" series have far more universally powerful effects. "Silent Swordsman LV5" is completely unaffected by the opponent's Spell effects, and "Silent Swordsman LV7" negates all Spell effects on the entire field.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Spell negation has remained a potent and relevant ability throughout the game's history, whereas punishing set monsters has become increasingly niche.</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Superior Legacy Support</w:t>
      </w:r>
      <w:r w:rsidDel="00000000" w:rsidR="00000000" w:rsidRPr="00000000">
        <w:rPr>
          <w:rFonts w:ascii="Google Sans Text" w:cs="Google Sans Text" w:eastAsia="Google Sans Text" w:hAnsi="Google Sans Text"/>
          <w:color w:val="1b1c1d"/>
          <w:rtl w:val="0"/>
        </w:rPr>
        <w:t xml:space="preserve">: Crucially, the "Silent Swordsman" archetype eventually received modern legacy support. The non-LV "Silent Swordsman" monster can be Special Summoned by tributing a Warrior and can negate a Spell once per turn. When destroyed, it floats into any "Silent Swordsman" monster from the deck, ignoring its summoning conditions, providing a fast track to the LV7 boss.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archetype also received "Silent Sword Slash," a powerful Quick-Play Spell that provides a significant ATK boost and protection from all opponent's card effects for a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"Silent Swordsman" series serves as a benchmark that illuminates the shortcomings of "Mystic Swordsman." With a more reliable internal mechanic, more impactful boss monster abilities, and the benefit of modern support, it demonstrates how the "LV" concept could be evolved and kept relevant, a path that "Mystic Swordsman" was never afforded.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Blade Sheathed in Time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"Mystic Swordsman" archetype stands as a fascinating artifact of early 2000s Yu-Gi-Oh! game design. It represents a period of creative ambition, where thematic concepts like a monster's growth were translated directly into gameplay mechanics. The core idea—a warrior who specializes in defeating hidden foes—is clever and evocative. However, the execution was undermined by a critical and paradoxical design flaw: its signature ability to destroy set monsters by effect actively prevents the battle-based condition required for its own "LV" progression.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internal conflict means the archetype cannot function as intended without external help. Its true strength lies not in its flawed "LV" mechanic but in its powerful synergies with the generic Warrior support toolbox and, most importantly, with position-flipping Spell cards like "Book of Moon." When combined, these elements transform the deck from a straightforward beatdown strategy into a unique, puzzle-like control deck, particularly effective within the context of retro formats like Goat Control, where its abilities find relevant targets.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Viewed through a modern lens, the "Mystic Swordsman" is entirely obsolete. The game has evolved far beyond the slow, battle-centric pace for which it was designed. Face-down monsters are a rarity, and modern boss monsters are defined by powerful negations and immunities that a simple destruction effect cannot overcome. Yet, for players who appreciate nostalgic deck-building and the strategic depth of older, slower formats, the "Mystic Swordsman" remains a compelling choice. It is a testament to a time when a single, well-timed attack on a mysterious face-down card could be the most decisive move of a duel—a blade sheathed in time, but one that can still find its mark in the right hands.</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LV2 | Card Details | Yu-Gi-Oh! Neuron(TRADING ...,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https://www.db.yugioh-card.com/yugiohdb/card_search.action?ope=2&amp;cid=6103&amp;request_locale=en</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 (Archetype) - cardcluster,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https://cardcluster.com/archetype/lv/sets</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Archetype! One of my fav Old School cards. Back when Defensive position was important, this effect was AMAZING. I've upgraded his abilities, gave him a back story, and different phases of his Path to power. Any suggestions will be greatly appreciated. Check it out! : r/customyugioh - Reddit,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https://www.reddit.com/r/customyugioh/comments/1dn0hte/mystic_swordsman_archetype_one_of_my_fav_old/</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Collection : r/yugiohshowcase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https://www.reddit.com/r/yugiohshowcase/comments/1ega2mq/mystic_swordsman_collection/</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LV2 - cardcluster,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https://cardcluster.com/card/mystic-swordsman-lv2</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Mystic Swordsman LV2,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https://edisonformat.net/card?name=Mystic%20Swordsman%20LV2</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Ruling : r/Goat_Format - Reddit,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https://www.reddit.com/r/Goat_Format/comments/uc4v7d/mystic_swordsman_ruling/</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Deck: Mystic Swordsman LV - YouTube,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https://www.youtube.com/watch?v=Vh-pPcI99xM</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Discussion : r/yugioh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https://www.reddit.com/r/yugioh/comments/4n4zqo/mystic_swordsman_discussion/</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LV4 | Card Details | Yu-Gi-Oh! Neuron(OFFICIAL ...,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http://www.db.yugioh-card.com/yugiohdb/card_search.action?ope=2&amp;cid=6104&amp;request_locale=ae</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LV4 (UTR) - Soul of the Duelist - YuGiOh - TCGplayer.com,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https://www.tcgplayer.com/product/58819/yugioh-soul-of-the-duelist-mystic-swordsman-lv4-utr</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Line - Yu-Gi-Oh! 5D's World Championship 2010: Reverse of Arcadia,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https://gamefaqs.gamespot.com/boards/978594-yu-gi-oh-5ds-world-championship-2010-reverse-of-arcadia/57555704</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LV4 - Yu-Gi-Oh! Wiki - Dueling Nexus,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https://duelingnexus.com/wiki/Mystic_Swordsman_LV4</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Mystic Swordsman LV6 - Dueling Nexus,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https://duelingnexus.com/wiki/Mystic_Swordsman_LV6</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 Card Details | Yu-Gi-Oh! Neuron(TRADING CARD GAME ...,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https://www.db.yugioh-card.com/yugiohdb/card_search.action?ope=2&amp;cid=6133</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 Soul of the Duelist - YuGiOh - TCGplayer.com,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https://www.tcgplayer.com/product/23386/yugioh-soul-of-the-duelist-level-up</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LV4 | Card Details | Yu-Gi-Oh! Neuron(TRADING CARD GAME CARD DATABASE),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https://www.db.yugioh-card.com/yugiohdb/card_search.action?ope=2&amp;cid=6104&amp;request_locale=en</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 - Deck | Yu-Gi-Oh! Deck Recipe Details | Yu-Gi-Oh! Neuron(TRADING CARD GAME CARD DATABASE),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https://www.db.yugioh-card.com/yugiohdb/member_deck.action?ope=1&amp;wname=MemberDeck&amp;ytkn=2f3ad356226f158f39d196a0248a08ddb6c0bc77bfa974e163a3e762c37ddff8&amp;cgid=49839840df5de537e2b41a16753df963&amp;dno=55&amp;request_locale=en</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of the Army | How to obtain, Decks &amp; Tournament Usage Statistics | Yu-Gi-Oh! Meta,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https://www.yugiohmeta.com/cards/Reinforcement%20of%20the%20Army</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of the Army | Card Details | Yu-Gi-Oh! Neuron(TRADING CARD GAME CARD DATABASE),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https://www.db.yugioh-card.com/yugiohdb/card_search.action?cid=5328&amp;ope=2</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Reinforcement of the Army limited? - Board &amp; Card Games Stack Exchange,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https://boardgames.stackexchange.com/questions/41736/why-was-reinforcement-of-the-army-limited</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 Format - Mystic Warrior LV 2 | Yu-Gi-Oh! Deck Recipe Details,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https://www.db.yugioh-card.com/yugiohdb/member_deck.action?cgid=b2dd1f1c2c233f4631d9b2c2b763d435&amp;dno=2&amp;request_locale=en</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Mystic Swordsman DECK - Yu-Gi-Oh! Duel Monsters GX: Tag Force 3 - GameFAQs,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https://gamefaqs.gamespot.com/boards/945981-yu-gi-oh-duel-monsters-gx-tag-force-3/47044010</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Warrior Returning Alive - cardcluster,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https://cardcluster.com/card/the-warrior-returning-alive</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Warrior Returning Alive | Card Details | Yu-Gi-Oh! Neuron(TRADING CARD GAME CARD DATABASE),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https://www.db.yugioh-card.com/yugiohdb/card_search.action?ope=2&amp;cid=5330&amp;request_locale=en</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generic cards for warriors? : r/Yugioh101 -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https://www.reddit.com/r/Yugioh101/comments/1d4bk83/best_generic_cards_for_warriors/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Deck - YuGiOh,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https://www.db.yugioh-card.com/yugiohdb/member_deck.action?ope=1&amp;cgid=56546a064aff7994e6c4cbe6d5478d79&amp;dno=436&amp;request_locale=en</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are good for warrior decks? : r/Yugioh101 -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https://www.reddit.com/r/Yugioh101/comments/fbe2ym/what_cards_are_good_for_warrior_decks/</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Silent Swordsman - Yu-Gi-Oh! Card Guide,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https://www.yugiohcardguide.com/archetype/silent-swordsman.html</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 Card Details | Yu-Gi-Oh! Neuron(TRADING CARD GAME CARD DATABASE),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https://www.db.yugioh-card.com/yugiohdb/card_search.action?ope=2&amp;cid=12564</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LV3 - Yu-Gi-Oh! Wiki - Dueling Nexus,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https://duelingnexus.com/wiki/Silent_Swordsman_LV3</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LV7" Reviews and Rating Score in Japan,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https://en.yugioh-list.com/cards/view/2388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6133" TargetMode="External"/><Relationship Id="rId22" Type="http://schemas.openxmlformats.org/officeDocument/2006/relationships/hyperlink" Target="https://www.db.yugioh-card.com/yugiohdb/card_search.action?ope=2&amp;cid=6104&amp;request_locale=en" TargetMode="External"/><Relationship Id="rId21" Type="http://schemas.openxmlformats.org/officeDocument/2006/relationships/hyperlink" Target="https://www.tcgplayer.com/product/23386/yugioh-soul-of-the-duelist-level-up" TargetMode="External"/><Relationship Id="rId24" Type="http://schemas.openxmlformats.org/officeDocument/2006/relationships/hyperlink" Target="https://www.yugiohmeta.com/cards/Reinforcement%20of%20the%20Army" TargetMode="External"/><Relationship Id="rId23" Type="http://schemas.openxmlformats.org/officeDocument/2006/relationships/hyperlink" Target="https://www.db.yugioh-card.com/yugiohdb/member_deck.action?ope=1&amp;wname=MemberDeck&amp;ytkn=2f3ad356226f158f39d196a0248a08ddb6c0bc77bfa974e163a3e762c37ddff8&amp;cgid=49839840df5de537e2b41a16753df963&amp;dno=5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showcase/comments/1ega2mq/mystic_swordsman_collection/" TargetMode="External"/><Relationship Id="rId26" Type="http://schemas.openxmlformats.org/officeDocument/2006/relationships/hyperlink" Target="https://boardgames.stackexchange.com/questions/41736/why-was-reinforcement-of-the-army-limited" TargetMode="External"/><Relationship Id="rId25" Type="http://schemas.openxmlformats.org/officeDocument/2006/relationships/hyperlink" Target="https://www.db.yugioh-card.com/yugiohdb/card_search.action?cid=5328&amp;ope=2" TargetMode="External"/><Relationship Id="rId28" Type="http://schemas.openxmlformats.org/officeDocument/2006/relationships/hyperlink" Target="https://www.db.yugioh-card.com/yugiohdb/member_deck.action?cgid=b2dd1f1c2c233f4631d9b2c2b763d435&amp;dno=2&amp;request_locale=en" TargetMode="External"/><Relationship Id="rId27" Type="http://schemas.openxmlformats.org/officeDocument/2006/relationships/hyperlink" Target="https://www.youtube.com/watch?v=UVPOhS3xVFg"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6103&amp;request_locale=en" TargetMode="External"/><Relationship Id="rId29" Type="http://schemas.openxmlformats.org/officeDocument/2006/relationships/hyperlink" Target="https://gamefaqs.gamespot.com/boards/945981-yu-gi-oh-duel-monsters-gx-tag-force-3/47044010" TargetMode="External"/><Relationship Id="rId7" Type="http://schemas.openxmlformats.org/officeDocument/2006/relationships/hyperlink" Target="https://cardcluster.com/archetype/lv/sets" TargetMode="External"/><Relationship Id="rId8" Type="http://schemas.openxmlformats.org/officeDocument/2006/relationships/hyperlink" Target="https://www.reddit.com/r/customyugioh/comments/1dn0hte/mystic_swordsman_archetype_one_of_my_fav_old/" TargetMode="External"/><Relationship Id="rId31" Type="http://schemas.openxmlformats.org/officeDocument/2006/relationships/hyperlink" Target="https://www.db.yugioh-card.com/yugiohdb/card_search.action?ope=2&amp;cid=5330&amp;request_locale=en" TargetMode="External"/><Relationship Id="rId30" Type="http://schemas.openxmlformats.org/officeDocument/2006/relationships/hyperlink" Target="https://cardcluster.com/card/the-warrior-returning-alive" TargetMode="External"/><Relationship Id="rId11" Type="http://schemas.openxmlformats.org/officeDocument/2006/relationships/hyperlink" Target="https://edisonformat.net/card?name=Mystic+Swordsman+LV2" TargetMode="External"/><Relationship Id="rId33" Type="http://schemas.openxmlformats.org/officeDocument/2006/relationships/hyperlink" Target="https://www.db.yugioh-card.com/yugiohdb/member_deck.action?ope=1&amp;cgid=56546a064aff7994e6c4cbe6d5478d79&amp;dno=436&amp;request_locale=en" TargetMode="External"/><Relationship Id="rId10" Type="http://schemas.openxmlformats.org/officeDocument/2006/relationships/hyperlink" Target="https://cardcluster.com/card/mystic-swordsman-lv2" TargetMode="External"/><Relationship Id="rId32" Type="http://schemas.openxmlformats.org/officeDocument/2006/relationships/hyperlink" Target="https://www.reddit.com/r/Yugioh101/comments/1d4bk83/best_generic_cards_for_warriors/" TargetMode="External"/><Relationship Id="rId13" Type="http://schemas.openxmlformats.org/officeDocument/2006/relationships/hyperlink" Target="https://www.youtube.com/watch?v=Vh-pPcI99xM" TargetMode="External"/><Relationship Id="rId35" Type="http://schemas.openxmlformats.org/officeDocument/2006/relationships/hyperlink" Target="https://www.yugiohcardguide.com/archetype/silent-swordsman.html" TargetMode="External"/><Relationship Id="rId12" Type="http://schemas.openxmlformats.org/officeDocument/2006/relationships/hyperlink" Target="https://www.reddit.com/r/Goat_Format/comments/uc4v7d/mystic_swordsman_ruling/" TargetMode="External"/><Relationship Id="rId34" Type="http://schemas.openxmlformats.org/officeDocument/2006/relationships/hyperlink" Target="https://www.reddit.com/r/Yugioh101/comments/fbe2ym/what_cards_are_good_for_warrior_decks/" TargetMode="External"/><Relationship Id="rId15" Type="http://schemas.openxmlformats.org/officeDocument/2006/relationships/hyperlink" Target="http://www.db.yugioh-card.com/yugiohdb/card_search.action?ope=2&amp;cid=6104&amp;request_locale=ae" TargetMode="External"/><Relationship Id="rId37" Type="http://schemas.openxmlformats.org/officeDocument/2006/relationships/hyperlink" Target="https://duelingnexus.com/wiki/Silent_Swordsman_LV3" TargetMode="External"/><Relationship Id="rId14" Type="http://schemas.openxmlformats.org/officeDocument/2006/relationships/hyperlink" Target="https://www.reddit.com/r/yugioh/comments/4n4zqo/mystic_swordsman_discussion/" TargetMode="External"/><Relationship Id="rId36" Type="http://schemas.openxmlformats.org/officeDocument/2006/relationships/hyperlink" Target="https://www.db.yugioh-card.com/yugiohdb/card_search.action?ope=2&amp;cid=12564" TargetMode="External"/><Relationship Id="rId17" Type="http://schemas.openxmlformats.org/officeDocument/2006/relationships/hyperlink" Target="https://gamefaqs.gamespot.com/boards/978594-yu-gi-oh-5ds-world-championship-2010-reverse-of-arcadia/57555704" TargetMode="External"/><Relationship Id="rId16" Type="http://schemas.openxmlformats.org/officeDocument/2006/relationships/hyperlink" Target="https://www.tcgplayer.com/product/58819/yugioh-soul-of-the-duelist-mystic-swordsman-lv4-utr" TargetMode="External"/><Relationship Id="rId38" Type="http://schemas.openxmlformats.org/officeDocument/2006/relationships/hyperlink" Target="https://en.yugioh-list.com/cards/view/2388" TargetMode="External"/><Relationship Id="rId19" Type="http://schemas.openxmlformats.org/officeDocument/2006/relationships/hyperlink" Target="https://duelingnexus.com/wiki/Mystic_Swordsman_LV6" TargetMode="External"/><Relationship Id="rId18" Type="http://schemas.openxmlformats.org/officeDocument/2006/relationships/hyperlink" Target="https://duelingnexus.com/wiki/Mystic_Swordsman_LV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